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6A" w:rsidRPr="00F97D56" w:rsidRDefault="0033616A" w:rsidP="008A3EE5">
      <w:pPr>
        <w:rPr>
          <w:sz w:val="24"/>
        </w:rPr>
      </w:pPr>
      <w:bookmarkStart w:id="0" w:name="_GoBack"/>
      <w:bookmarkEnd w:id="0"/>
    </w:p>
    <w:p w:rsidR="00A8677A" w:rsidRPr="00F97D56" w:rsidRDefault="00A8677A" w:rsidP="00A8677A">
      <w:pPr>
        <w:ind w:right="1260"/>
        <w:rPr>
          <w:sz w:val="24"/>
          <w:szCs w:val="18"/>
        </w:rPr>
      </w:pPr>
      <w:r w:rsidRPr="00F97D56">
        <w:rPr>
          <w:rFonts w:hint="eastAsia"/>
          <w:sz w:val="24"/>
          <w:szCs w:val="18"/>
        </w:rPr>
        <w:t>第１号様式（第４条関係）</w:t>
      </w:r>
    </w:p>
    <w:p w:rsidR="00A8677A" w:rsidRPr="00F97D56" w:rsidRDefault="00A8677A" w:rsidP="00A8677A">
      <w:pPr>
        <w:ind w:right="1260"/>
        <w:rPr>
          <w:sz w:val="18"/>
          <w:szCs w:val="18"/>
        </w:rPr>
      </w:pPr>
    </w:p>
    <w:p w:rsidR="00A8677A" w:rsidRPr="00F97D56" w:rsidRDefault="00FB0775" w:rsidP="00027C17">
      <w:pPr>
        <w:jc w:val="center"/>
        <w:rPr>
          <w:sz w:val="28"/>
          <w:szCs w:val="24"/>
        </w:rPr>
      </w:pPr>
      <w:r>
        <w:rPr>
          <w:rFonts w:hint="eastAsia"/>
          <w:sz w:val="28"/>
          <w:szCs w:val="18"/>
        </w:rPr>
        <w:t>令和</w:t>
      </w:r>
      <w:r w:rsidR="008A624D" w:rsidRPr="00F97D56">
        <w:rPr>
          <w:rFonts w:hint="eastAsia"/>
          <w:sz w:val="28"/>
          <w:szCs w:val="24"/>
        </w:rPr>
        <w:t xml:space="preserve">　　年度</w:t>
      </w:r>
      <w:r w:rsidR="00791606" w:rsidRPr="00F97D56">
        <w:rPr>
          <w:rFonts w:hint="eastAsia"/>
          <w:sz w:val="28"/>
          <w:szCs w:val="24"/>
        </w:rPr>
        <w:t>青い森づくり推進基金事業</w:t>
      </w:r>
      <w:r w:rsidR="00A8677A" w:rsidRPr="00F97D56">
        <w:rPr>
          <w:rFonts w:hint="eastAsia"/>
          <w:sz w:val="28"/>
          <w:szCs w:val="24"/>
        </w:rPr>
        <w:t>助成金交付申請書</w:t>
      </w:r>
    </w:p>
    <w:p w:rsidR="00027C17" w:rsidRPr="00F97D56" w:rsidRDefault="00027C17" w:rsidP="00A8677A">
      <w:pPr>
        <w:wordWrap w:val="0"/>
        <w:ind w:right="1260"/>
        <w:jc w:val="right"/>
        <w:rPr>
          <w:sz w:val="28"/>
          <w:szCs w:val="24"/>
        </w:rPr>
      </w:pPr>
    </w:p>
    <w:p w:rsidR="00A8677A" w:rsidRPr="00F97D56" w:rsidRDefault="00027C17" w:rsidP="00027C17">
      <w:pPr>
        <w:ind w:right="60"/>
        <w:jc w:val="right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 xml:space="preserve">　　　</w:t>
      </w:r>
      <w:r w:rsidR="00FB0775">
        <w:rPr>
          <w:rFonts w:hint="eastAsia"/>
          <w:sz w:val="24"/>
          <w:szCs w:val="24"/>
        </w:rPr>
        <w:t>令和</w:t>
      </w:r>
      <w:r w:rsidR="00A8677A" w:rsidRPr="00F97D56">
        <w:rPr>
          <w:rFonts w:hint="eastAsia"/>
          <w:sz w:val="24"/>
          <w:szCs w:val="24"/>
        </w:rPr>
        <w:t xml:space="preserve">　　年　　月　　日</w:t>
      </w:r>
    </w:p>
    <w:p w:rsidR="00A8677A" w:rsidRPr="00F97D56" w:rsidRDefault="00A8677A" w:rsidP="00632360">
      <w:pPr>
        <w:rPr>
          <w:sz w:val="24"/>
          <w:szCs w:val="24"/>
        </w:rPr>
      </w:pPr>
    </w:p>
    <w:p w:rsidR="00A8677A" w:rsidRPr="00F97D56" w:rsidRDefault="00632360" w:rsidP="00632360">
      <w:pPr>
        <w:ind w:firstLineChars="100" w:firstLine="240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青い森づくり</w:t>
      </w:r>
      <w:r w:rsidR="00F63C7B" w:rsidRPr="00F97D56">
        <w:rPr>
          <w:rFonts w:hint="eastAsia"/>
          <w:sz w:val="24"/>
          <w:szCs w:val="24"/>
        </w:rPr>
        <w:t>推進機構</w:t>
      </w:r>
    </w:p>
    <w:p w:rsidR="00632360" w:rsidRPr="00F97D56" w:rsidRDefault="00A8677A" w:rsidP="00632360">
      <w:pPr>
        <w:ind w:firstLineChars="200" w:firstLine="480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 xml:space="preserve">理事長　　　　　　　</w:t>
      </w:r>
      <w:r w:rsidR="00632360" w:rsidRPr="00F97D56">
        <w:rPr>
          <w:rFonts w:hint="eastAsia"/>
          <w:sz w:val="24"/>
          <w:szCs w:val="24"/>
        </w:rPr>
        <w:t xml:space="preserve">　殿</w:t>
      </w:r>
    </w:p>
    <w:p w:rsidR="00A8677A" w:rsidRPr="00F97D56" w:rsidRDefault="00A8677A" w:rsidP="00632360">
      <w:pPr>
        <w:ind w:firstLineChars="2000" w:firstLine="4800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 xml:space="preserve">（申請者）　　　　　　　　　</w:t>
      </w:r>
    </w:p>
    <w:p w:rsidR="00A8677A" w:rsidRPr="00F97D56" w:rsidRDefault="00A8677A" w:rsidP="00027C17">
      <w:pPr>
        <w:ind w:firstLineChars="2100" w:firstLine="5040"/>
        <w:jc w:val="left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住</w:t>
      </w:r>
      <w:r w:rsidR="00027C17" w:rsidRPr="00F97D56">
        <w:rPr>
          <w:rFonts w:hint="eastAsia"/>
          <w:sz w:val="24"/>
          <w:szCs w:val="24"/>
        </w:rPr>
        <w:t xml:space="preserve">　</w:t>
      </w:r>
      <w:r w:rsidRPr="00F97D56">
        <w:rPr>
          <w:rFonts w:hint="eastAsia"/>
          <w:sz w:val="24"/>
          <w:szCs w:val="24"/>
        </w:rPr>
        <w:t xml:space="preserve">所　　　　　　　　　　</w:t>
      </w:r>
    </w:p>
    <w:p w:rsidR="00A8677A" w:rsidRPr="00F97D56" w:rsidRDefault="00A8677A" w:rsidP="00027C17">
      <w:pPr>
        <w:jc w:val="left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 xml:space="preserve">　</w:t>
      </w:r>
      <w:r w:rsidR="00027C17" w:rsidRPr="00F97D56">
        <w:rPr>
          <w:rFonts w:hint="eastAsia"/>
          <w:sz w:val="24"/>
          <w:szCs w:val="24"/>
        </w:rPr>
        <w:t xml:space="preserve">　　　　　　　　　　　　　　　　　　　　</w:t>
      </w:r>
      <w:r w:rsidRPr="00F97D56">
        <w:rPr>
          <w:rFonts w:hint="eastAsia"/>
          <w:sz w:val="24"/>
          <w:szCs w:val="24"/>
        </w:rPr>
        <w:t>氏</w:t>
      </w:r>
      <w:r w:rsidR="00027C17" w:rsidRPr="00F97D56">
        <w:rPr>
          <w:rFonts w:hint="eastAsia"/>
          <w:sz w:val="24"/>
          <w:szCs w:val="24"/>
        </w:rPr>
        <w:t xml:space="preserve">　</w:t>
      </w:r>
      <w:r w:rsidRPr="00F97D56">
        <w:rPr>
          <w:rFonts w:hint="eastAsia"/>
          <w:sz w:val="24"/>
          <w:szCs w:val="24"/>
        </w:rPr>
        <w:t>名</w:t>
      </w:r>
      <w:r w:rsidR="00027C17" w:rsidRPr="00F97D56">
        <w:rPr>
          <w:rFonts w:hint="eastAsia"/>
          <w:sz w:val="24"/>
          <w:szCs w:val="24"/>
        </w:rPr>
        <w:t xml:space="preserve">　　　　　　　　　</w:t>
      </w:r>
      <w:r w:rsidRPr="00F97D56">
        <w:rPr>
          <w:rFonts w:hint="eastAsia"/>
          <w:sz w:val="24"/>
          <w:szCs w:val="24"/>
        </w:rPr>
        <w:t xml:space="preserve">　㊞</w:t>
      </w:r>
    </w:p>
    <w:p w:rsidR="00A8677A" w:rsidRPr="00F97D56" w:rsidRDefault="00A8677A" w:rsidP="00A8677A">
      <w:pPr>
        <w:ind w:right="1260"/>
        <w:rPr>
          <w:sz w:val="24"/>
          <w:szCs w:val="24"/>
        </w:rPr>
      </w:pPr>
    </w:p>
    <w:p w:rsidR="00A8677A" w:rsidRPr="00F97D56" w:rsidRDefault="00791606" w:rsidP="00027C17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 xml:space="preserve">　平成　　年度</w:t>
      </w:r>
      <w:r w:rsidR="00F63C7B" w:rsidRPr="00F97D56">
        <w:rPr>
          <w:rFonts w:hint="eastAsia"/>
          <w:sz w:val="24"/>
          <w:szCs w:val="24"/>
        </w:rPr>
        <w:t>青い森づくり推進基金事業を、下記の通り実施しましたので、</w:t>
      </w:r>
      <w:r w:rsidR="00A8677A" w:rsidRPr="00F97D56">
        <w:rPr>
          <w:rFonts w:hint="eastAsia"/>
          <w:sz w:val="24"/>
          <w:szCs w:val="24"/>
        </w:rPr>
        <w:t>助成金を交付されるよう関係書類を添えて申請します。</w:t>
      </w:r>
    </w:p>
    <w:p w:rsidR="00F63C7B" w:rsidRPr="00F97D56" w:rsidRDefault="00F63C7B" w:rsidP="00027C17">
      <w:pPr>
        <w:rPr>
          <w:sz w:val="24"/>
          <w:szCs w:val="24"/>
        </w:rPr>
      </w:pPr>
    </w:p>
    <w:p w:rsidR="00F63C7B" w:rsidRPr="00F97D56" w:rsidRDefault="00F63C7B" w:rsidP="00027C17">
      <w:pPr>
        <w:rPr>
          <w:sz w:val="24"/>
          <w:szCs w:val="24"/>
        </w:rPr>
      </w:pPr>
    </w:p>
    <w:p w:rsidR="00A8677A" w:rsidRPr="00F97D56" w:rsidRDefault="00A8677A" w:rsidP="00A8677A">
      <w:pPr>
        <w:pStyle w:val="a7"/>
        <w:rPr>
          <w:szCs w:val="24"/>
        </w:rPr>
      </w:pPr>
      <w:r w:rsidRPr="00F97D56">
        <w:rPr>
          <w:rFonts w:hint="eastAsia"/>
          <w:szCs w:val="24"/>
        </w:rPr>
        <w:t>記</w:t>
      </w:r>
    </w:p>
    <w:p w:rsidR="00A8677A" w:rsidRPr="00F97D56" w:rsidRDefault="00E869EA" w:rsidP="00A8677A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（事業の内容）</w:t>
      </w:r>
    </w:p>
    <w:tbl>
      <w:tblPr>
        <w:tblStyle w:val="ab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1077"/>
        <w:gridCol w:w="1077"/>
        <w:gridCol w:w="1078"/>
        <w:gridCol w:w="1077"/>
        <w:gridCol w:w="1078"/>
        <w:gridCol w:w="1701"/>
      </w:tblGrid>
      <w:tr w:rsidR="00F97D56" w:rsidRPr="00F97D56" w:rsidTr="00D72D80">
        <w:trPr>
          <w:trHeight w:val="1158"/>
        </w:trPr>
        <w:tc>
          <w:tcPr>
            <w:tcW w:w="426" w:type="dxa"/>
            <w:vAlign w:val="center"/>
          </w:tcPr>
          <w:p w:rsidR="00F63C7B" w:rsidRPr="00F97D56" w:rsidRDefault="00F63C7B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417" w:type="dxa"/>
            <w:vAlign w:val="center"/>
          </w:tcPr>
          <w:p w:rsidR="00F63C7B" w:rsidRPr="00F97D56" w:rsidRDefault="00D72D80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造林地</w:t>
            </w:r>
          </w:p>
        </w:tc>
        <w:tc>
          <w:tcPr>
            <w:tcW w:w="1077" w:type="dxa"/>
            <w:vAlign w:val="center"/>
          </w:tcPr>
          <w:p w:rsidR="00F63C7B" w:rsidRPr="00F97D56" w:rsidRDefault="00F63C7B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作業種</w:t>
            </w:r>
          </w:p>
        </w:tc>
        <w:tc>
          <w:tcPr>
            <w:tcW w:w="1077" w:type="dxa"/>
            <w:vAlign w:val="center"/>
          </w:tcPr>
          <w:p w:rsidR="00F63C7B" w:rsidRPr="00F97D56" w:rsidRDefault="00F63C7B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皆伐時期</w:t>
            </w:r>
          </w:p>
        </w:tc>
        <w:tc>
          <w:tcPr>
            <w:tcW w:w="1078" w:type="dxa"/>
            <w:vAlign w:val="center"/>
          </w:tcPr>
          <w:p w:rsidR="00F63C7B" w:rsidRPr="00F97D56" w:rsidRDefault="00D72D80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植栽面積</w:t>
            </w:r>
          </w:p>
        </w:tc>
        <w:tc>
          <w:tcPr>
            <w:tcW w:w="1077" w:type="dxa"/>
            <w:vAlign w:val="center"/>
          </w:tcPr>
          <w:p w:rsidR="00F63C7B" w:rsidRPr="00F97D56" w:rsidRDefault="00F63C7B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植栽樹種</w:t>
            </w:r>
          </w:p>
        </w:tc>
        <w:tc>
          <w:tcPr>
            <w:tcW w:w="1078" w:type="dxa"/>
            <w:vAlign w:val="center"/>
          </w:tcPr>
          <w:p w:rsidR="00D72D80" w:rsidRPr="00F97D56" w:rsidRDefault="00D72D80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ｈａ当り</w:t>
            </w:r>
          </w:p>
          <w:p w:rsidR="00F63C7B" w:rsidRPr="00F97D56" w:rsidRDefault="00F63C7B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植栽本数</w:t>
            </w:r>
          </w:p>
        </w:tc>
        <w:tc>
          <w:tcPr>
            <w:tcW w:w="1701" w:type="dxa"/>
            <w:vAlign w:val="center"/>
          </w:tcPr>
          <w:p w:rsidR="00F63C7B" w:rsidRPr="00F97D56" w:rsidRDefault="00D72D80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低コスト作業</w:t>
            </w:r>
          </w:p>
          <w:p w:rsidR="00D72D80" w:rsidRPr="00F97D56" w:rsidRDefault="00D72D80" w:rsidP="00F63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6FED6" wp14:editId="1E1B1483">
                      <wp:simplePos x="0" y="0"/>
                      <wp:positionH relativeFrom="column">
                        <wp:posOffset>-8346</wp:posOffset>
                      </wp:positionH>
                      <wp:positionV relativeFrom="paragraph">
                        <wp:posOffset>10678</wp:posOffset>
                      </wp:positionV>
                      <wp:extent cx="970384" cy="625151"/>
                      <wp:effectExtent l="0" t="0" r="2032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62515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BF54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65pt;margin-top:.85pt;width:76.4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" strokecolor="red"/>
                  </w:pict>
                </mc:Fallback>
              </mc:AlternateContent>
            </w:r>
            <w:r w:rsidRPr="00F97D56">
              <w:rPr>
                <w:rFonts w:asciiTheme="minorEastAsia" w:hAnsiTheme="minorEastAsia" w:hint="eastAsia"/>
                <w:szCs w:val="21"/>
              </w:rPr>
              <w:t>ｺﾝﾃﾅ苗</w:t>
            </w:r>
          </w:p>
          <w:p w:rsidR="00D72D80" w:rsidRPr="00F97D56" w:rsidRDefault="00D72D80" w:rsidP="00D72D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生分解ﾎﾟｯﾄ苗</w:t>
            </w:r>
          </w:p>
          <w:p w:rsidR="00D72D80" w:rsidRPr="00F97D56" w:rsidRDefault="00D72D80" w:rsidP="00D72D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一貫作業ｼｽﾃﾑ</w:t>
            </w:r>
          </w:p>
        </w:tc>
      </w:tr>
      <w:tr w:rsidR="00F97D56" w:rsidRPr="00F97D56" w:rsidTr="00D72D80">
        <w:tc>
          <w:tcPr>
            <w:tcW w:w="426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7D56" w:rsidRPr="00F97D56" w:rsidTr="00D72D80">
        <w:tc>
          <w:tcPr>
            <w:tcW w:w="426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7D56" w:rsidRPr="00F97D56" w:rsidTr="00D72D80">
        <w:tc>
          <w:tcPr>
            <w:tcW w:w="426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7D56" w:rsidRPr="00F97D56" w:rsidTr="00D72D80">
        <w:tc>
          <w:tcPr>
            <w:tcW w:w="426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3C7B" w:rsidRPr="00F97D56" w:rsidTr="00D72D80">
        <w:tc>
          <w:tcPr>
            <w:tcW w:w="426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7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8677A" w:rsidRPr="00F97D56" w:rsidRDefault="00A8677A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A624D" w:rsidRPr="00F97D56" w:rsidRDefault="008A624D" w:rsidP="00A8677A">
      <w:pPr>
        <w:rPr>
          <w:sz w:val="24"/>
          <w:szCs w:val="24"/>
        </w:rPr>
      </w:pPr>
    </w:p>
    <w:p w:rsidR="008A624D" w:rsidRPr="00F97D56" w:rsidRDefault="008A624D" w:rsidP="00A8677A">
      <w:pPr>
        <w:rPr>
          <w:sz w:val="24"/>
          <w:szCs w:val="24"/>
        </w:rPr>
      </w:pPr>
    </w:p>
    <w:p w:rsidR="00A8677A" w:rsidRPr="00F97D56" w:rsidRDefault="00A8677A" w:rsidP="00A8677A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（添付資料）</w:t>
      </w:r>
    </w:p>
    <w:p w:rsidR="00A8677A" w:rsidRPr="00F97D56" w:rsidRDefault="00EA5E57" w:rsidP="00A8677A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１　造林補助金申請書</w:t>
      </w:r>
      <w:r w:rsidR="00A8677A" w:rsidRPr="00F97D56">
        <w:rPr>
          <w:rFonts w:hint="eastAsia"/>
          <w:sz w:val="24"/>
          <w:szCs w:val="24"/>
        </w:rPr>
        <w:t>の写し</w:t>
      </w:r>
    </w:p>
    <w:p w:rsidR="00A8677A" w:rsidRPr="00F97D56" w:rsidRDefault="00EA5E57" w:rsidP="00A8677A">
      <w:pPr>
        <w:pStyle w:val="a9"/>
        <w:ind w:right="960"/>
        <w:jc w:val="both"/>
        <w:rPr>
          <w:szCs w:val="24"/>
        </w:rPr>
      </w:pPr>
      <w:r w:rsidRPr="00F97D56">
        <w:rPr>
          <w:rFonts w:hint="eastAsia"/>
          <w:szCs w:val="24"/>
        </w:rPr>
        <w:t>２</w:t>
      </w:r>
      <w:r w:rsidR="00A8677A" w:rsidRPr="00F97D56">
        <w:rPr>
          <w:rFonts w:hint="eastAsia"/>
          <w:szCs w:val="24"/>
        </w:rPr>
        <w:t xml:space="preserve">　再造林後の適正な管理等を誓約する書類</w:t>
      </w:r>
    </w:p>
    <w:p w:rsidR="00A8677A" w:rsidRPr="00F97D56" w:rsidRDefault="00EA5E57" w:rsidP="00BE635A">
      <w:pPr>
        <w:ind w:left="240" w:hangingChars="100" w:hanging="240"/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３</w:t>
      </w:r>
      <w:r w:rsidR="00A8677A" w:rsidRPr="00F97D56">
        <w:rPr>
          <w:rFonts w:hint="eastAsia"/>
          <w:sz w:val="24"/>
          <w:szCs w:val="24"/>
        </w:rPr>
        <w:t xml:space="preserve">　助成金振込先銀行口座（金融機関名、本・支店、預金種目、口座番号、名義人）</w:t>
      </w:r>
    </w:p>
    <w:p w:rsidR="00A8677A" w:rsidRPr="00F97D56" w:rsidRDefault="00EA5E57" w:rsidP="0009713D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４</w:t>
      </w:r>
      <w:r w:rsidR="00A8677A" w:rsidRPr="00F97D56">
        <w:rPr>
          <w:rFonts w:hint="eastAsia"/>
          <w:sz w:val="24"/>
          <w:szCs w:val="24"/>
        </w:rPr>
        <w:t xml:space="preserve">　その他必要と認める書類</w:t>
      </w:r>
    </w:p>
    <w:p w:rsidR="006D318C" w:rsidRPr="00F97D56" w:rsidRDefault="006D318C" w:rsidP="0009713D">
      <w:pPr>
        <w:rPr>
          <w:sz w:val="24"/>
          <w:szCs w:val="24"/>
        </w:rPr>
      </w:pPr>
    </w:p>
    <w:p w:rsidR="00EA27A5" w:rsidRPr="00F97D56" w:rsidRDefault="00EA27A5" w:rsidP="0009713D">
      <w:pPr>
        <w:rPr>
          <w:sz w:val="24"/>
          <w:szCs w:val="24"/>
        </w:rPr>
      </w:pPr>
    </w:p>
    <w:p w:rsidR="00A8677A" w:rsidRPr="00F97D56" w:rsidRDefault="00A8677A" w:rsidP="00A8677A">
      <w:pPr>
        <w:ind w:right="1260"/>
        <w:rPr>
          <w:sz w:val="24"/>
          <w:szCs w:val="18"/>
        </w:rPr>
      </w:pPr>
      <w:r w:rsidRPr="00F97D56">
        <w:rPr>
          <w:rFonts w:hint="eastAsia"/>
          <w:sz w:val="24"/>
          <w:szCs w:val="18"/>
        </w:rPr>
        <w:lastRenderedPageBreak/>
        <w:t>第２号様式（第４条関係）</w:t>
      </w:r>
    </w:p>
    <w:p w:rsidR="0009713D" w:rsidRPr="00F97D56" w:rsidRDefault="0009713D" w:rsidP="0009713D">
      <w:pPr>
        <w:rPr>
          <w:sz w:val="24"/>
        </w:rPr>
      </w:pPr>
    </w:p>
    <w:p w:rsidR="0009713D" w:rsidRPr="00F97D56" w:rsidRDefault="008C54AC" w:rsidP="0009713D">
      <w:pPr>
        <w:jc w:val="center"/>
        <w:rPr>
          <w:sz w:val="28"/>
        </w:rPr>
      </w:pPr>
      <w:r w:rsidRPr="00F97D56">
        <w:rPr>
          <w:rFonts w:hint="eastAsia"/>
          <w:sz w:val="28"/>
        </w:rPr>
        <w:t>青い森づくり推進</w:t>
      </w:r>
      <w:r w:rsidR="0009713D" w:rsidRPr="00F97D56">
        <w:rPr>
          <w:rFonts w:hint="eastAsia"/>
          <w:sz w:val="28"/>
        </w:rPr>
        <w:t>基金事業助成金交付申請に係る誓約書</w:t>
      </w:r>
    </w:p>
    <w:p w:rsidR="0009713D" w:rsidRPr="00F97D56" w:rsidRDefault="0009713D" w:rsidP="0009713D"/>
    <w:p w:rsidR="00BB229C" w:rsidRPr="00F97D56" w:rsidRDefault="00BB229C" w:rsidP="0009713D"/>
    <w:p w:rsidR="0009713D" w:rsidRPr="00F97D56" w:rsidRDefault="008C54AC" w:rsidP="0009713D">
      <w:pPr>
        <w:rPr>
          <w:sz w:val="24"/>
        </w:rPr>
      </w:pPr>
      <w:r w:rsidRPr="00F97D56">
        <w:rPr>
          <w:rFonts w:hint="eastAsia"/>
          <w:sz w:val="24"/>
        </w:rPr>
        <w:t xml:space="preserve">　青い森づくり推進機構</w:t>
      </w:r>
    </w:p>
    <w:p w:rsidR="00533C68" w:rsidRPr="00F97D56" w:rsidRDefault="00533C68" w:rsidP="0009713D">
      <w:pPr>
        <w:rPr>
          <w:sz w:val="24"/>
        </w:rPr>
      </w:pPr>
      <w:r w:rsidRPr="00F97D56">
        <w:rPr>
          <w:rFonts w:hint="eastAsia"/>
          <w:sz w:val="24"/>
        </w:rPr>
        <w:t xml:space="preserve">　　理事長　　　　　　　</w:t>
      </w:r>
      <w:r w:rsidR="008C54AC" w:rsidRPr="00F97D56">
        <w:rPr>
          <w:rFonts w:hint="eastAsia"/>
          <w:sz w:val="24"/>
        </w:rPr>
        <w:t>殿</w:t>
      </w:r>
    </w:p>
    <w:p w:rsidR="00533C68" w:rsidRPr="00F97D56" w:rsidRDefault="00533C68" w:rsidP="0009713D"/>
    <w:p w:rsidR="00BB229C" w:rsidRPr="00F97D56" w:rsidRDefault="00BB229C" w:rsidP="0009713D"/>
    <w:p w:rsidR="00E875BC" w:rsidRPr="00F97D56" w:rsidRDefault="00E875BC" w:rsidP="0009713D"/>
    <w:p w:rsidR="00533C68" w:rsidRPr="00F97D56" w:rsidRDefault="00533C68" w:rsidP="0009713D">
      <w:pPr>
        <w:rPr>
          <w:sz w:val="24"/>
        </w:rPr>
      </w:pPr>
      <w:r w:rsidRPr="00F97D56">
        <w:rPr>
          <w:rFonts w:hint="eastAsia"/>
          <w:sz w:val="24"/>
        </w:rPr>
        <w:t xml:space="preserve">　</w:t>
      </w:r>
      <w:r w:rsidR="00E875BC" w:rsidRPr="00F97D56">
        <w:rPr>
          <w:rFonts w:hint="eastAsia"/>
          <w:sz w:val="24"/>
        </w:rPr>
        <w:t>私は、青い森づくり推進機構が行う青い森づくり推進基金事業</w:t>
      </w:r>
      <w:r w:rsidRPr="00F97D56">
        <w:rPr>
          <w:rFonts w:hint="eastAsia"/>
          <w:sz w:val="24"/>
        </w:rPr>
        <w:t>の助成金交付申請にあたり、以下の事項を厳守することを誓約します。</w:t>
      </w:r>
    </w:p>
    <w:p w:rsidR="00BB229C" w:rsidRPr="00F97D56" w:rsidRDefault="00BB229C" w:rsidP="0009713D">
      <w:pPr>
        <w:rPr>
          <w:sz w:val="24"/>
        </w:rPr>
      </w:pPr>
    </w:p>
    <w:p w:rsidR="00E875BC" w:rsidRPr="00F97D56" w:rsidRDefault="00E875BC" w:rsidP="0009713D">
      <w:pPr>
        <w:rPr>
          <w:sz w:val="24"/>
        </w:rPr>
      </w:pPr>
    </w:p>
    <w:p w:rsidR="00533C68" w:rsidRPr="00F97D56" w:rsidRDefault="00533C68" w:rsidP="00533C68">
      <w:pPr>
        <w:pStyle w:val="a7"/>
      </w:pPr>
      <w:r w:rsidRPr="00F97D56">
        <w:rPr>
          <w:rFonts w:hint="eastAsia"/>
        </w:rPr>
        <w:t>記</w:t>
      </w:r>
    </w:p>
    <w:p w:rsidR="00533C68" w:rsidRPr="00F97D56" w:rsidRDefault="00533C68" w:rsidP="00533C68">
      <w:pPr>
        <w:rPr>
          <w:sz w:val="24"/>
        </w:rPr>
      </w:pPr>
    </w:p>
    <w:p w:rsidR="00533C68" w:rsidRPr="00F97D56" w:rsidRDefault="00E875BC" w:rsidP="00533C68">
      <w:pPr>
        <w:ind w:left="240" w:hangingChars="100" w:hanging="240"/>
        <w:rPr>
          <w:sz w:val="24"/>
        </w:rPr>
      </w:pPr>
      <w:r w:rsidRPr="00F97D56">
        <w:rPr>
          <w:rFonts w:hint="eastAsia"/>
          <w:sz w:val="24"/>
        </w:rPr>
        <w:t>１　青い森づくり推進基金事業</w:t>
      </w:r>
      <w:r w:rsidR="00533C68" w:rsidRPr="00F97D56">
        <w:rPr>
          <w:rFonts w:hint="eastAsia"/>
          <w:sz w:val="24"/>
        </w:rPr>
        <w:t>の趣旨を十分認識し、助成金の交付を受けた植林地について、下刈り及び除間伐等の実施により適正に管理します。</w:t>
      </w:r>
    </w:p>
    <w:p w:rsidR="00533C68" w:rsidRPr="00F97D56" w:rsidRDefault="00533C68" w:rsidP="00533C68">
      <w:pPr>
        <w:rPr>
          <w:sz w:val="24"/>
        </w:rPr>
      </w:pPr>
    </w:p>
    <w:p w:rsidR="00533C68" w:rsidRPr="00F97D56" w:rsidRDefault="00533C68" w:rsidP="00533C68">
      <w:pPr>
        <w:rPr>
          <w:sz w:val="24"/>
        </w:rPr>
      </w:pPr>
    </w:p>
    <w:p w:rsidR="00533C68" w:rsidRPr="00F97D56" w:rsidRDefault="00E875BC" w:rsidP="00533C68">
      <w:pPr>
        <w:ind w:left="240" w:hangingChars="100" w:hanging="240"/>
        <w:rPr>
          <w:sz w:val="24"/>
        </w:rPr>
      </w:pPr>
      <w:r w:rsidRPr="00F97D56">
        <w:rPr>
          <w:rFonts w:hint="eastAsia"/>
          <w:sz w:val="24"/>
        </w:rPr>
        <w:t>２　前項に反した場合において、青い森づくり推進機構</w:t>
      </w:r>
      <w:r w:rsidR="00533C68" w:rsidRPr="00F97D56">
        <w:rPr>
          <w:rFonts w:hint="eastAsia"/>
          <w:sz w:val="24"/>
        </w:rPr>
        <w:t>から助成金返還の要求があった時は返還に応じます。</w:t>
      </w:r>
    </w:p>
    <w:p w:rsidR="00533C68" w:rsidRPr="00F97D56" w:rsidRDefault="00533C68" w:rsidP="00533C68">
      <w:pPr>
        <w:ind w:left="240" w:hangingChars="100" w:hanging="240"/>
        <w:rPr>
          <w:sz w:val="24"/>
        </w:rPr>
      </w:pPr>
    </w:p>
    <w:p w:rsidR="00533C68" w:rsidRPr="00F97D56" w:rsidRDefault="00533C68" w:rsidP="00533C68">
      <w:pPr>
        <w:rPr>
          <w:sz w:val="24"/>
        </w:rPr>
      </w:pPr>
    </w:p>
    <w:p w:rsidR="00BB229C" w:rsidRPr="00F97D56" w:rsidRDefault="00BB229C" w:rsidP="00533C68">
      <w:pPr>
        <w:rPr>
          <w:sz w:val="24"/>
        </w:rPr>
      </w:pPr>
    </w:p>
    <w:p w:rsidR="00BB229C" w:rsidRPr="00F97D56" w:rsidRDefault="00BB229C" w:rsidP="00533C68">
      <w:pPr>
        <w:rPr>
          <w:sz w:val="24"/>
        </w:rPr>
      </w:pPr>
      <w:r w:rsidRPr="00F97D56">
        <w:rPr>
          <w:rFonts w:hint="eastAsia"/>
          <w:sz w:val="24"/>
        </w:rPr>
        <w:t xml:space="preserve">　</w:t>
      </w:r>
      <w:r w:rsidR="00FB0775">
        <w:rPr>
          <w:rFonts w:hint="eastAsia"/>
          <w:sz w:val="24"/>
        </w:rPr>
        <w:t>令和</w:t>
      </w:r>
      <w:r w:rsidRPr="00F97D56">
        <w:rPr>
          <w:rFonts w:hint="eastAsia"/>
          <w:sz w:val="24"/>
        </w:rPr>
        <w:t xml:space="preserve">　　　年　　　月　　　日</w:t>
      </w:r>
    </w:p>
    <w:p w:rsidR="00BB229C" w:rsidRPr="00F97D56" w:rsidRDefault="00BB229C" w:rsidP="00533C68">
      <w:pPr>
        <w:rPr>
          <w:sz w:val="24"/>
        </w:rPr>
      </w:pPr>
    </w:p>
    <w:p w:rsidR="00BB229C" w:rsidRPr="00F97D56" w:rsidRDefault="00BB229C" w:rsidP="00533C68">
      <w:pPr>
        <w:rPr>
          <w:sz w:val="24"/>
        </w:rPr>
      </w:pPr>
    </w:p>
    <w:p w:rsidR="00BB229C" w:rsidRPr="00F97D56" w:rsidRDefault="00E875BC" w:rsidP="006D318C">
      <w:pPr>
        <w:spacing w:line="360" w:lineRule="auto"/>
        <w:jc w:val="center"/>
        <w:rPr>
          <w:sz w:val="24"/>
        </w:rPr>
      </w:pPr>
      <w:r w:rsidRPr="00F97D56">
        <w:rPr>
          <w:rFonts w:hint="eastAsia"/>
          <w:sz w:val="24"/>
        </w:rPr>
        <w:t xml:space="preserve">　　　　　　　　</w:t>
      </w:r>
      <w:r w:rsidR="00BB229C" w:rsidRPr="00F97D56">
        <w:rPr>
          <w:rFonts w:hint="eastAsia"/>
          <w:sz w:val="24"/>
        </w:rPr>
        <w:t>住　所</w:t>
      </w:r>
    </w:p>
    <w:p w:rsidR="00BB229C" w:rsidRPr="00F97D56" w:rsidRDefault="00E875BC" w:rsidP="006D318C">
      <w:pPr>
        <w:spacing w:line="360" w:lineRule="auto"/>
        <w:jc w:val="center"/>
      </w:pPr>
      <w:r w:rsidRPr="00F97D56">
        <w:rPr>
          <w:rFonts w:hint="eastAsia"/>
          <w:sz w:val="24"/>
        </w:rPr>
        <w:t xml:space="preserve">　　　　　　　　　　　　　　　　　　</w:t>
      </w:r>
      <w:r w:rsidR="00BB229C" w:rsidRPr="00F97D56">
        <w:rPr>
          <w:rFonts w:hint="eastAsia"/>
          <w:sz w:val="24"/>
        </w:rPr>
        <w:t>氏　名</w:t>
      </w:r>
      <w:r w:rsidRPr="00F97D56">
        <w:rPr>
          <w:rFonts w:hint="eastAsia"/>
          <w:sz w:val="24"/>
        </w:rPr>
        <w:t xml:space="preserve">　　　　　　　　</w:t>
      </w:r>
      <w:r w:rsidR="00BB229C" w:rsidRPr="00F97D56">
        <w:rPr>
          <w:rFonts w:hint="eastAsia"/>
          <w:sz w:val="24"/>
        </w:rPr>
        <w:t xml:space="preserve">　㊞</w:t>
      </w:r>
    </w:p>
    <w:p w:rsidR="00BB229C" w:rsidRPr="00F97D56" w:rsidRDefault="00BB229C" w:rsidP="00BB229C">
      <w:pPr>
        <w:ind w:right="420"/>
      </w:pPr>
    </w:p>
    <w:p w:rsidR="00BB229C" w:rsidRPr="00F97D56" w:rsidRDefault="00BB229C" w:rsidP="00BB229C">
      <w:pPr>
        <w:ind w:right="420"/>
      </w:pPr>
    </w:p>
    <w:p w:rsidR="00BB229C" w:rsidRPr="00F97D56" w:rsidRDefault="00BB229C" w:rsidP="00BB229C">
      <w:pPr>
        <w:ind w:right="420"/>
      </w:pPr>
    </w:p>
    <w:p w:rsidR="00EA27A5" w:rsidRPr="00F97D56" w:rsidRDefault="00EA27A5" w:rsidP="00BB229C">
      <w:pPr>
        <w:ind w:right="420"/>
      </w:pPr>
    </w:p>
    <w:p w:rsidR="00EA27A5" w:rsidRPr="00F97D56" w:rsidRDefault="00EA27A5" w:rsidP="00BB229C">
      <w:pPr>
        <w:ind w:right="420"/>
      </w:pPr>
    </w:p>
    <w:p w:rsidR="00EA27A5" w:rsidRPr="00F97D56" w:rsidRDefault="00EA27A5" w:rsidP="00BB229C">
      <w:pPr>
        <w:ind w:right="420"/>
      </w:pPr>
    </w:p>
    <w:p w:rsidR="00A8677A" w:rsidRPr="00F97D56" w:rsidRDefault="00A8677A" w:rsidP="00A8677A">
      <w:pPr>
        <w:rPr>
          <w:sz w:val="18"/>
          <w:szCs w:val="18"/>
        </w:rPr>
      </w:pPr>
    </w:p>
    <w:p w:rsidR="00A8677A" w:rsidRPr="00F97D56" w:rsidRDefault="00E869EA" w:rsidP="00A8677A">
      <w:pPr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lastRenderedPageBreak/>
        <w:t>第３号様式（第６</w:t>
      </w:r>
      <w:r w:rsidR="00A8677A" w:rsidRPr="00F97D56">
        <w:rPr>
          <w:rFonts w:asciiTheme="minorEastAsia" w:hAnsiTheme="minorEastAsia" w:hint="eastAsia"/>
          <w:sz w:val="24"/>
          <w:szCs w:val="24"/>
        </w:rPr>
        <w:t>条関係）</w:t>
      </w:r>
    </w:p>
    <w:p w:rsidR="00E869EA" w:rsidRPr="00F97D56" w:rsidRDefault="00E869EA" w:rsidP="00A8677A">
      <w:pPr>
        <w:rPr>
          <w:rFonts w:asciiTheme="minorEastAsia" w:hAnsiTheme="minorEastAsia"/>
          <w:sz w:val="24"/>
          <w:szCs w:val="24"/>
        </w:rPr>
      </w:pPr>
    </w:p>
    <w:p w:rsidR="00A8677A" w:rsidRPr="00F97D56" w:rsidRDefault="00FB0775" w:rsidP="00E869EA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E44615" w:rsidRPr="00F97D56">
        <w:rPr>
          <w:rFonts w:asciiTheme="minorEastAsia" w:hAnsiTheme="minorEastAsia" w:hint="eastAsia"/>
          <w:sz w:val="28"/>
          <w:szCs w:val="24"/>
        </w:rPr>
        <w:t xml:space="preserve">　　年度青い森づくり推進基金</w:t>
      </w:r>
      <w:r w:rsidR="00A8677A" w:rsidRPr="00F97D56">
        <w:rPr>
          <w:rFonts w:asciiTheme="minorEastAsia" w:hAnsiTheme="minorEastAsia" w:hint="eastAsia"/>
          <w:sz w:val="28"/>
          <w:szCs w:val="24"/>
        </w:rPr>
        <w:t>事業助成金交付決定</w:t>
      </w:r>
      <w:r w:rsidR="00420835" w:rsidRPr="00F97D56">
        <w:rPr>
          <w:rFonts w:asciiTheme="minorEastAsia" w:hAnsiTheme="minorEastAsia" w:hint="eastAsia"/>
          <w:sz w:val="28"/>
          <w:szCs w:val="24"/>
        </w:rPr>
        <w:t>通知</w:t>
      </w:r>
      <w:r w:rsidR="00A8677A" w:rsidRPr="00F97D56">
        <w:rPr>
          <w:rFonts w:asciiTheme="minorEastAsia" w:hAnsiTheme="minorEastAsia" w:hint="eastAsia"/>
          <w:sz w:val="28"/>
          <w:szCs w:val="24"/>
        </w:rPr>
        <w:t>書</w:t>
      </w:r>
    </w:p>
    <w:p w:rsidR="00E869EA" w:rsidRPr="00F97D56" w:rsidRDefault="00E869EA" w:rsidP="00A8677A">
      <w:pPr>
        <w:rPr>
          <w:rFonts w:asciiTheme="minorEastAsia" w:hAnsiTheme="minorEastAsia"/>
          <w:sz w:val="24"/>
          <w:szCs w:val="24"/>
        </w:rPr>
      </w:pPr>
    </w:p>
    <w:p w:rsidR="00A8677A" w:rsidRPr="00F97D56" w:rsidRDefault="00FB0775" w:rsidP="00E869E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8677A" w:rsidRPr="00F97D5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869EA" w:rsidRPr="00F97D56" w:rsidRDefault="00E869EA" w:rsidP="00A8677A">
      <w:pPr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8677A" w:rsidRPr="00F97D56" w:rsidRDefault="002A64CD" w:rsidP="006D318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（</w:t>
      </w:r>
      <w:r w:rsidR="006D318C" w:rsidRPr="00F97D56">
        <w:rPr>
          <w:rFonts w:asciiTheme="minorEastAsia" w:hAnsiTheme="minorEastAsia" w:hint="eastAsia"/>
          <w:sz w:val="24"/>
          <w:szCs w:val="24"/>
        </w:rPr>
        <w:t>交付</w:t>
      </w:r>
      <w:r w:rsidRPr="00F97D56">
        <w:rPr>
          <w:rFonts w:asciiTheme="minorEastAsia" w:hAnsiTheme="minorEastAsia" w:hint="eastAsia"/>
          <w:sz w:val="24"/>
          <w:szCs w:val="24"/>
        </w:rPr>
        <w:t>申請者名）</w:t>
      </w:r>
      <w:r w:rsidR="006D318C" w:rsidRPr="00F97D56">
        <w:rPr>
          <w:rFonts w:asciiTheme="minorEastAsia" w:hAnsiTheme="minorEastAsia" w:hint="eastAsia"/>
          <w:sz w:val="24"/>
          <w:szCs w:val="24"/>
        </w:rPr>
        <w:t xml:space="preserve">　</w:t>
      </w:r>
      <w:r w:rsidR="00E869EA" w:rsidRPr="00F97D56">
        <w:rPr>
          <w:rFonts w:asciiTheme="minorEastAsia" w:hAnsiTheme="minorEastAsia" w:hint="eastAsia"/>
          <w:sz w:val="24"/>
          <w:szCs w:val="24"/>
        </w:rPr>
        <w:t>殿</w:t>
      </w:r>
    </w:p>
    <w:p w:rsidR="00A8677A" w:rsidRPr="00F97D56" w:rsidRDefault="00E869EA" w:rsidP="00E869E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青い森づくり推進機構</w:t>
      </w:r>
    </w:p>
    <w:p w:rsidR="00A8677A" w:rsidRPr="00F97D56" w:rsidRDefault="00A8677A" w:rsidP="00E869E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理事長</w:t>
      </w:r>
      <w:r w:rsidR="00E869EA" w:rsidRPr="00F97D5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97D56">
        <w:rPr>
          <w:rFonts w:asciiTheme="minorEastAsia" w:hAnsiTheme="minorEastAsia" w:hint="eastAsia"/>
          <w:sz w:val="24"/>
          <w:szCs w:val="24"/>
        </w:rPr>
        <w:t xml:space="preserve">　　㊞</w:t>
      </w:r>
    </w:p>
    <w:p w:rsidR="00BD09E0" w:rsidRPr="00F97D56" w:rsidRDefault="00BD09E0" w:rsidP="00A8677A">
      <w:pPr>
        <w:rPr>
          <w:rFonts w:asciiTheme="minorEastAsia" w:hAnsiTheme="minorEastAsia"/>
          <w:sz w:val="24"/>
          <w:szCs w:val="24"/>
        </w:rPr>
      </w:pPr>
    </w:p>
    <w:p w:rsidR="00BB5428" w:rsidRPr="00F97D56" w:rsidRDefault="00BB5428" w:rsidP="00A8677A">
      <w:pPr>
        <w:rPr>
          <w:rFonts w:asciiTheme="minorEastAsia" w:hAnsiTheme="minorEastAsia"/>
          <w:sz w:val="24"/>
          <w:szCs w:val="24"/>
        </w:rPr>
      </w:pPr>
    </w:p>
    <w:p w:rsidR="00A8677A" w:rsidRPr="00F97D56" w:rsidRDefault="00A8677A" w:rsidP="00BD09E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 xml:space="preserve">　</w:t>
      </w:r>
      <w:r w:rsidR="00FB0775">
        <w:rPr>
          <w:rFonts w:asciiTheme="minorEastAsia" w:hAnsiTheme="minorEastAsia" w:hint="eastAsia"/>
          <w:sz w:val="24"/>
          <w:szCs w:val="24"/>
        </w:rPr>
        <w:t>令和</w:t>
      </w:r>
      <w:r w:rsidRPr="00F97D56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BD09E0" w:rsidRPr="00F97D56">
        <w:rPr>
          <w:rFonts w:asciiTheme="minorEastAsia" w:hAnsiTheme="minorEastAsia" w:hint="eastAsia"/>
          <w:sz w:val="24"/>
          <w:szCs w:val="24"/>
        </w:rPr>
        <w:t>日付けで申請のあった、下記の事業地にかかる平成　年度青い森づくり推進基金事業助成金</w:t>
      </w:r>
      <w:r w:rsidRPr="00F97D56">
        <w:rPr>
          <w:rFonts w:asciiTheme="minorEastAsia" w:hAnsiTheme="minorEastAsia" w:hint="eastAsia"/>
          <w:sz w:val="24"/>
          <w:szCs w:val="24"/>
        </w:rPr>
        <w:t>については、次のとおり交付金額が決定したので、指定振込先銀行口座に振り込みます。</w:t>
      </w:r>
    </w:p>
    <w:p w:rsidR="00BD09E0" w:rsidRPr="00F97D56" w:rsidRDefault="00BD09E0" w:rsidP="00A8677A">
      <w:pPr>
        <w:pStyle w:val="a7"/>
        <w:rPr>
          <w:rFonts w:asciiTheme="minorEastAsia" w:hAnsiTheme="minorEastAsia"/>
          <w:szCs w:val="24"/>
        </w:rPr>
      </w:pPr>
    </w:p>
    <w:p w:rsidR="00BD09E0" w:rsidRPr="00F97D56" w:rsidRDefault="00A8677A" w:rsidP="00F17937">
      <w:pPr>
        <w:pStyle w:val="a7"/>
        <w:rPr>
          <w:rFonts w:asciiTheme="minorEastAsia" w:hAnsiTheme="minorEastAsia"/>
          <w:szCs w:val="24"/>
        </w:rPr>
      </w:pPr>
      <w:r w:rsidRPr="00F97D56">
        <w:rPr>
          <w:rFonts w:asciiTheme="minorEastAsia" w:hAnsiTheme="minorEastAsia" w:hint="eastAsia"/>
          <w:szCs w:val="24"/>
        </w:rPr>
        <w:t>記</w:t>
      </w:r>
    </w:p>
    <w:p w:rsidR="00BD09E0" w:rsidRPr="00F97D56" w:rsidRDefault="00BD09E0" w:rsidP="00BD09E0">
      <w:pPr>
        <w:rPr>
          <w:sz w:val="24"/>
          <w:szCs w:val="24"/>
        </w:rPr>
      </w:pPr>
      <w:r w:rsidRPr="00F97D56">
        <w:rPr>
          <w:rFonts w:hint="eastAsia"/>
          <w:sz w:val="24"/>
          <w:szCs w:val="24"/>
        </w:rPr>
        <w:t>（助成金の内容）</w:t>
      </w:r>
    </w:p>
    <w:tbl>
      <w:tblPr>
        <w:tblStyle w:val="ab"/>
        <w:tblW w:w="8647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850"/>
        <w:gridCol w:w="1418"/>
        <w:gridCol w:w="1417"/>
        <w:gridCol w:w="1134"/>
      </w:tblGrid>
      <w:tr w:rsidR="00F97D56" w:rsidRPr="00F97D56" w:rsidTr="00F17937">
        <w:trPr>
          <w:trHeight w:val="1158"/>
        </w:trPr>
        <w:tc>
          <w:tcPr>
            <w:tcW w:w="426" w:type="dxa"/>
            <w:vAlign w:val="center"/>
          </w:tcPr>
          <w:p w:rsidR="00BD09E0" w:rsidRPr="00F97D56" w:rsidRDefault="00BD09E0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BD09E0" w:rsidRPr="00F97D56" w:rsidRDefault="00F17937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森林所有者名</w:t>
            </w:r>
          </w:p>
        </w:tc>
        <w:tc>
          <w:tcPr>
            <w:tcW w:w="1843" w:type="dxa"/>
            <w:vAlign w:val="center"/>
          </w:tcPr>
          <w:p w:rsidR="00BD09E0" w:rsidRPr="00F97D56" w:rsidRDefault="00420835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造林地</w:t>
            </w:r>
          </w:p>
        </w:tc>
        <w:tc>
          <w:tcPr>
            <w:tcW w:w="850" w:type="dxa"/>
            <w:vAlign w:val="center"/>
          </w:tcPr>
          <w:p w:rsidR="00BD09E0" w:rsidRPr="00F97D56" w:rsidRDefault="00F17937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作業種</w:t>
            </w:r>
          </w:p>
        </w:tc>
        <w:tc>
          <w:tcPr>
            <w:tcW w:w="1418" w:type="dxa"/>
            <w:vAlign w:val="center"/>
          </w:tcPr>
          <w:p w:rsidR="00BD09E0" w:rsidRPr="00F97D56" w:rsidRDefault="00420835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標準経費</w:t>
            </w:r>
          </w:p>
        </w:tc>
        <w:tc>
          <w:tcPr>
            <w:tcW w:w="1417" w:type="dxa"/>
            <w:vAlign w:val="center"/>
          </w:tcPr>
          <w:p w:rsidR="00BD09E0" w:rsidRPr="00F97D56" w:rsidRDefault="00F17937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134" w:type="dxa"/>
            <w:vAlign w:val="center"/>
          </w:tcPr>
          <w:p w:rsidR="00BD09E0" w:rsidRPr="00F97D56" w:rsidRDefault="00F17937" w:rsidP="00D433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F97D56" w:rsidRPr="00F97D56" w:rsidTr="00F17937">
        <w:tc>
          <w:tcPr>
            <w:tcW w:w="426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7D56" w:rsidRPr="00F97D56" w:rsidTr="00F17937">
        <w:tc>
          <w:tcPr>
            <w:tcW w:w="426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7D56" w:rsidRPr="00F97D56" w:rsidTr="00F17937">
        <w:tc>
          <w:tcPr>
            <w:tcW w:w="426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D09E0" w:rsidRPr="00F97D56" w:rsidRDefault="00BD09E0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7937" w:rsidRPr="00F97D56" w:rsidTr="00F17937">
        <w:tc>
          <w:tcPr>
            <w:tcW w:w="6096" w:type="dxa"/>
            <w:gridSpan w:val="5"/>
            <w:vAlign w:val="center"/>
          </w:tcPr>
          <w:p w:rsidR="00F17937" w:rsidRPr="00F97D56" w:rsidRDefault="00F17937" w:rsidP="00F179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7D5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417" w:type="dxa"/>
          </w:tcPr>
          <w:p w:rsidR="00F17937" w:rsidRPr="00F97D56" w:rsidRDefault="00F17937" w:rsidP="00D433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17937" w:rsidRPr="00F97D56" w:rsidRDefault="00F17937" w:rsidP="00D4338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D09E0" w:rsidRPr="00F97D56" w:rsidRDefault="00BD09E0" w:rsidP="00BD09E0"/>
    <w:p w:rsidR="00A8677A" w:rsidRPr="00F97D56" w:rsidRDefault="00A8677A" w:rsidP="00A8677A">
      <w:pPr>
        <w:pStyle w:val="a9"/>
        <w:ind w:right="960"/>
        <w:jc w:val="both"/>
        <w:rPr>
          <w:rFonts w:asciiTheme="minorEastAsia" w:hAnsiTheme="minorEastAsia"/>
          <w:szCs w:val="24"/>
        </w:rPr>
      </w:pPr>
      <w:r w:rsidRPr="00F97D56">
        <w:rPr>
          <w:rFonts w:asciiTheme="minorEastAsia" w:hAnsiTheme="minorEastAsia" w:hint="eastAsia"/>
          <w:szCs w:val="24"/>
        </w:rPr>
        <w:t>（助成条件）</w:t>
      </w:r>
    </w:p>
    <w:p w:rsidR="00A8677A" w:rsidRPr="00F97D56" w:rsidRDefault="00A8677A" w:rsidP="00A867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１　助成金を受けた者は、基金事業の趣旨を十分に認識し、助成金の交付の対象となった植林地について下刈等の実施により、適正に管理しなければならない。</w:t>
      </w:r>
    </w:p>
    <w:p w:rsidR="00A8677A" w:rsidRPr="00F97D56" w:rsidRDefault="00A8677A" w:rsidP="00A867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２　基金事業の趣旨及び前項に適合しない状況と判断した場合は、助成金の一部または全部について、期限を定めて、その返還を命ずるものとする。</w:t>
      </w:r>
    </w:p>
    <w:p w:rsidR="00A8677A" w:rsidRPr="00F97D56" w:rsidRDefault="00A8677A" w:rsidP="00A867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３　前項の場合において、やむを得ない事情があると認めるときは、助成対象者の申請により、返還の期限を延長し、又は返還の命令の全部もしくは一部を取り消すことができる。</w:t>
      </w:r>
    </w:p>
    <w:p w:rsidR="00A8677A" w:rsidRPr="00F97D56" w:rsidRDefault="006D318C" w:rsidP="00A8677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97D56">
        <w:rPr>
          <w:rFonts w:asciiTheme="minorEastAsia" w:hAnsiTheme="minorEastAsia" w:hint="eastAsia"/>
          <w:sz w:val="24"/>
          <w:szCs w:val="24"/>
        </w:rPr>
        <w:t>４　その他の助成条件は、青森県民有林野造林補助金</w:t>
      </w:r>
      <w:r w:rsidR="00A8677A" w:rsidRPr="00F97D56">
        <w:rPr>
          <w:rFonts w:asciiTheme="minorEastAsia" w:hAnsiTheme="minorEastAsia" w:hint="eastAsia"/>
          <w:sz w:val="24"/>
          <w:szCs w:val="24"/>
        </w:rPr>
        <w:t>交付要綱第５条を準用する。</w:t>
      </w:r>
    </w:p>
    <w:p w:rsidR="003E56B2" w:rsidRPr="00F97D56" w:rsidRDefault="003E56B2" w:rsidP="00A8677A">
      <w:pPr>
        <w:ind w:right="1260"/>
        <w:rPr>
          <w:sz w:val="24"/>
          <w:szCs w:val="18"/>
        </w:rPr>
      </w:pPr>
    </w:p>
    <w:p w:rsidR="003E56B2" w:rsidRPr="00F97D56" w:rsidRDefault="003E56B2" w:rsidP="00A8677A">
      <w:pPr>
        <w:ind w:right="1260"/>
        <w:rPr>
          <w:sz w:val="24"/>
          <w:szCs w:val="18"/>
        </w:rPr>
      </w:pPr>
    </w:p>
    <w:p w:rsidR="003E56B2" w:rsidRPr="00F97D56" w:rsidRDefault="003E56B2" w:rsidP="00A8677A">
      <w:pPr>
        <w:ind w:right="1260"/>
        <w:rPr>
          <w:sz w:val="24"/>
          <w:szCs w:val="18"/>
        </w:rPr>
      </w:pPr>
    </w:p>
    <w:p w:rsidR="00A8677A" w:rsidRPr="00F97D56" w:rsidRDefault="00A8677A" w:rsidP="00A8677A">
      <w:pPr>
        <w:ind w:right="1260"/>
        <w:rPr>
          <w:sz w:val="24"/>
          <w:szCs w:val="18"/>
        </w:rPr>
      </w:pPr>
      <w:r w:rsidRPr="00F97D56">
        <w:rPr>
          <w:rFonts w:hint="eastAsia"/>
          <w:sz w:val="24"/>
          <w:szCs w:val="18"/>
        </w:rPr>
        <w:lastRenderedPageBreak/>
        <w:t>第４号様式（第７条関係）</w:t>
      </w:r>
    </w:p>
    <w:p w:rsidR="00BB229C" w:rsidRPr="00F97D56" w:rsidRDefault="00BB229C" w:rsidP="00BB229C">
      <w:pPr>
        <w:ind w:right="420"/>
      </w:pPr>
    </w:p>
    <w:p w:rsidR="00BB229C" w:rsidRPr="00F97D56" w:rsidRDefault="00BB229C" w:rsidP="00BB229C">
      <w:pPr>
        <w:ind w:right="420"/>
      </w:pPr>
    </w:p>
    <w:p w:rsidR="00BB229C" w:rsidRPr="00F97D56" w:rsidRDefault="00BB229C" w:rsidP="00E875BC">
      <w:pPr>
        <w:jc w:val="center"/>
        <w:rPr>
          <w:sz w:val="40"/>
        </w:rPr>
      </w:pPr>
      <w:r w:rsidRPr="00F97D56">
        <w:rPr>
          <w:rFonts w:hint="eastAsia"/>
          <w:sz w:val="40"/>
        </w:rPr>
        <w:t>委　任　状</w:t>
      </w:r>
    </w:p>
    <w:p w:rsidR="00BB229C" w:rsidRPr="00F97D56" w:rsidRDefault="00BB229C" w:rsidP="00E875BC"/>
    <w:p w:rsidR="00BB229C" w:rsidRPr="00F97D56" w:rsidRDefault="00BB229C" w:rsidP="00E875BC">
      <w:pPr>
        <w:rPr>
          <w:sz w:val="24"/>
        </w:rPr>
      </w:pPr>
    </w:p>
    <w:p w:rsidR="00BB229C" w:rsidRPr="00F97D56" w:rsidRDefault="00BB229C" w:rsidP="00E875BC">
      <w:pPr>
        <w:rPr>
          <w:sz w:val="24"/>
        </w:rPr>
      </w:pPr>
      <w:r w:rsidRPr="00F97D56">
        <w:rPr>
          <w:rFonts w:hint="eastAsia"/>
          <w:sz w:val="24"/>
        </w:rPr>
        <w:t xml:space="preserve">　私は</w:t>
      </w:r>
      <w:r w:rsidR="00E875BC" w:rsidRPr="00F97D56">
        <w:rPr>
          <w:rFonts w:hint="eastAsia"/>
          <w:sz w:val="24"/>
        </w:rPr>
        <w:t>、（代理人の住所又は所在地及び氏名又は名称）を代理人と定め、</w:t>
      </w:r>
      <w:r w:rsidR="00027C17" w:rsidRPr="00F97D56">
        <w:rPr>
          <w:rFonts w:hint="eastAsia"/>
          <w:sz w:val="24"/>
        </w:rPr>
        <w:t>青い森づくり推進機構が行う</w:t>
      </w:r>
      <w:r w:rsidR="00FB0775">
        <w:rPr>
          <w:rFonts w:hint="eastAsia"/>
          <w:sz w:val="24"/>
        </w:rPr>
        <w:t>令和</w:t>
      </w:r>
      <w:r w:rsidR="00027C17" w:rsidRPr="00F97D56">
        <w:rPr>
          <w:rFonts w:hint="eastAsia"/>
          <w:sz w:val="24"/>
        </w:rPr>
        <w:t xml:space="preserve">　　年度青い森づくり推進基金事業</w:t>
      </w:r>
      <w:r w:rsidRPr="00F97D56">
        <w:rPr>
          <w:rFonts w:hint="eastAsia"/>
          <w:sz w:val="24"/>
        </w:rPr>
        <w:t>の交付申請手続き及び受領に関することを委任します。</w:t>
      </w:r>
    </w:p>
    <w:p w:rsidR="00BB229C" w:rsidRPr="00F97D56" w:rsidRDefault="00BB229C" w:rsidP="00E875BC">
      <w:pPr>
        <w:rPr>
          <w:sz w:val="24"/>
        </w:rPr>
      </w:pPr>
    </w:p>
    <w:p w:rsidR="00BB229C" w:rsidRPr="00F97D56" w:rsidRDefault="00BB229C" w:rsidP="00BB229C">
      <w:pPr>
        <w:ind w:right="420"/>
        <w:rPr>
          <w:sz w:val="24"/>
        </w:rPr>
      </w:pPr>
    </w:p>
    <w:p w:rsidR="00BB229C" w:rsidRPr="00F97D56" w:rsidRDefault="00BB229C" w:rsidP="00BB229C">
      <w:pPr>
        <w:ind w:right="420"/>
        <w:rPr>
          <w:sz w:val="24"/>
        </w:rPr>
      </w:pPr>
    </w:p>
    <w:p w:rsidR="00BB229C" w:rsidRPr="00F97D56" w:rsidRDefault="00BB229C" w:rsidP="00BB229C">
      <w:pPr>
        <w:ind w:right="420"/>
        <w:rPr>
          <w:sz w:val="24"/>
        </w:rPr>
      </w:pPr>
      <w:r w:rsidRPr="00F97D56">
        <w:rPr>
          <w:rFonts w:hint="eastAsia"/>
          <w:sz w:val="24"/>
        </w:rPr>
        <w:t xml:space="preserve">　</w:t>
      </w:r>
      <w:r w:rsidR="00FB0775">
        <w:rPr>
          <w:rFonts w:hint="eastAsia"/>
          <w:sz w:val="24"/>
        </w:rPr>
        <w:t>令和</w:t>
      </w:r>
      <w:r w:rsidR="006D318C" w:rsidRPr="00F97D56">
        <w:rPr>
          <w:rFonts w:hint="eastAsia"/>
          <w:sz w:val="24"/>
        </w:rPr>
        <w:t xml:space="preserve">　　年　　月　</w:t>
      </w:r>
      <w:r w:rsidRPr="00F97D56">
        <w:rPr>
          <w:rFonts w:hint="eastAsia"/>
          <w:sz w:val="24"/>
        </w:rPr>
        <w:t xml:space="preserve">　日</w:t>
      </w:r>
    </w:p>
    <w:p w:rsidR="00BB229C" w:rsidRPr="00F97D56" w:rsidRDefault="00BB229C" w:rsidP="00BB229C">
      <w:pPr>
        <w:ind w:right="420"/>
        <w:rPr>
          <w:sz w:val="24"/>
        </w:rPr>
      </w:pPr>
    </w:p>
    <w:p w:rsidR="00BB229C" w:rsidRPr="00F97D56" w:rsidRDefault="00BB229C" w:rsidP="00E875BC">
      <w:pPr>
        <w:ind w:right="420"/>
        <w:rPr>
          <w:sz w:val="24"/>
        </w:rPr>
      </w:pPr>
    </w:p>
    <w:p w:rsidR="00E875BC" w:rsidRPr="00F97D56" w:rsidRDefault="00E875BC" w:rsidP="00E875BC">
      <w:pPr>
        <w:wordWrap w:val="0"/>
        <w:ind w:right="180"/>
        <w:rPr>
          <w:sz w:val="24"/>
        </w:rPr>
      </w:pPr>
      <w:r w:rsidRPr="00F97D56">
        <w:rPr>
          <w:rFonts w:hint="eastAsia"/>
          <w:sz w:val="24"/>
        </w:rPr>
        <w:t xml:space="preserve">　　　</w:t>
      </w:r>
    </w:p>
    <w:p w:rsidR="00BB229C" w:rsidRPr="00F97D56" w:rsidRDefault="00BB229C" w:rsidP="006D318C">
      <w:pPr>
        <w:spacing w:line="360" w:lineRule="auto"/>
        <w:ind w:right="1140" w:firstLineChars="2100" w:firstLine="5040"/>
        <w:jc w:val="left"/>
        <w:rPr>
          <w:sz w:val="24"/>
        </w:rPr>
      </w:pPr>
      <w:r w:rsidRPr="00F97D56">
        <w:rPr>
          <w:rFonts w:hint="eastAsia"/>
          <w:sz w:val="24"/>
        </w:rPr>
        <w:t xml:space="preserve">住　所　　　　　　　　　　　　　　</w:t>
      </w:r>
    </w:p>
    <w:p w:rsidR="00A2029D" w:rsidRPr="00F97D56" w:rsidRDefault="00BB229C" w:rsidP="003E56B2">
      <w:pPr>
        <w:spacing w:line="360" w:lineRule="auto"/>
        <w:ind w:firstLineChars="2100" w:firstLine="5040"/>
        <w:jc w:val="left"/>
        <w:rPr>
          <w:sz w:val="18"/>
        </w:rPr>
      </w:pPr>
      <w:r w:rsidRPr="00F97D56">
        <w:rPr>
          <w:rFonts w:hint="eastAsia"/>
          <w:sz w:val="24"/>
        </w:rPr>
        <w:t>氏　名</w:t>
      </w:r>
      <w:r w:rsidR="003E56B2" w:rsidRPr="00F97D56">
        <w:rPr>
          <w:rFonts w:hint="eastAsia"/>
          <w:sz w:val="24"/>
        </w:rPr>
        <w:t xml:space="preserve">　　　　　　</w:t>
      </w:r>
    </w:p>
    <w:sectPr w:rsidR="00A2029D" w:rsidRPr="00F97D56" w:rsidSect="00571FB6">
      <w:footerReference w:type="default" r:id="rId7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58F" w:rsidRDefault="0047558F" w:rsidP="00F11B6D">
      <w:r>
        <w:separator/>
      </w:r>
    </w:p>
  </w:endnote>
  <w:endnote w:type="continuationSeparator" w:id="0">
    <w:p w:rsidR="0047558F" w:rsidRDefault="0047558F" w:rsidP="00F1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732962"/>
      <w:docPartObj>
        <w:docPartGallery w:val="Page Numbers (Bottom of Page)"/>
        <w:docPartUnique/>
      </w:docPartObj>
    </w:sdtPr>
    <w:sdtEndPr/>
    <w:sdtContent>
      <w:p w:rsidR="00F11B6D" w:rsidRDefault="00F11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56" w:rsidRPr="00F97D56">
          <w:rPr>
            <w:noProof/>
            <w:lang w:val="ja-JP"/>
          </w:rPr>
          <w:t>7</w:t>
        </w:r>
        <w:r>
          <w:fldChar w:fldCharType="end"/>
        </w:r>
      </w:p>
    </w:sdtContent>
  </w:sdt>
  <w:p w:rsidR="00F11B6D" w:rsidRDefault="00F11B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58F" w:rsidRDefault="0047558F" w:rsidP="00F11B6D">
      <w:r>
        <w:separator/>
      </w:r>
    </w:p>
  </w:footnote>
  <w:footnote w:type="continuationSeparator" w:id="0">
    <w:p w:rsidR="0047558F" w:rsidRDefault="0047558F" w:rsidP="00F1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915"/>
    <w:rsid w:val="00002D2B"/>
    <w:rsid w:val="000055FB"/>
    <w:rsid w:val="000244B7"/>
    <w:rsid w:val="00027C17"/>
    <w:rsid w:val="00046094"/>
    <w:rsid w:val="00071B95"/>
    <w:rsid w:val="00086177"/>
    <w:rsid w:val="00092F5E"/>
    <w:rsid w:val="0009713D"/>
    <w:rsid w:val="000B3379"/>
    <w:rsid w:val="000C2FC8"/>
    <w:rsid w:val="000E0B34"/>
    <w:rsid w:val="000E5AE5"/>
    <w:rsid w:val="001044D2"/>
    <w:rsid w:val="00122AEF"/>
    <w:rsid w:val="00134835"/>
    <w:rsid w:val="00142DF5"/>
    <w:rsid w:val="0014329A"/>
    <w:rsid w:val="00145924"/>
    <w:rsid w:val="00147C39"/>
    <w:rsid w:val="001601E7"/>
    <w:rsid w:val="00164227"/>
    <w:rsid w:val="0018184A"/>
    <w:rsid w:val="0018383D"/>
    <w:rsid w:val="001853CA"/>
    <w:rsid w:val="00190729"/>
    <w:rsid w:val="001A30BF"/>
    <w:rsid w:val="001D1A89"/>
    <w:rsid w:val="001D2505"/>
    <w:rsid w:val="001E4253"/>
    <w:rsid w:val="001F5587"/>
    <w:rsid w:val="00202E28"/>
    <w:rsid w:val="002175BC"/>
    <w:rsid w:val="00221599"/>
    <w:rsid w:val="00225D12"/>
    <w:rsid w:val="00227BAD"/>
    <w:rsid w:val="00230CF3"/>
    <w:rsid w:val="00232814"/>
    <w:rsid w:val="00233415"/>
    <w:rsid w:val="002A64CD"/>
    <w:rsid w:val="002B3618"/>
    <w:rsid w:val="002C27E3"/>
    <w:rsid w:val="002C60DF"/>
    <w:rsid w:val="002D03ED"/>
    <w:rsid w:val="002D553F"/>
    <w:rsid w:val="002E76CC"/>
    <w:rsid w:val="0030662B"/>
    <w:rsid w:val="003102EB"/>
    <w:rsid w:val="00314F91"/>
    <w:rsid w:val="00321519"/>
    <w:rsid w:val="00330B03"/>
    <w:rsid w:val="0033616A"/>
    <w:rsid w:val="00337B77"/>
    <w:rsid w:val="0038661D"/>
    <w:rsid w:val="003A316D"/>
    <w:rsid w:val="003B7E2B"/>
    <w:rsid w:val="003C60E1"/>
    <w:rsid w:val="003C7235"/>
    <w:rsid w:val="003C7A41"/>
    <w:rsid w:val="003D0E20"/>
    <w:rsid w:val="003D125D"/>
    <w:rsid w:val="003D2348"/>
    <w:rsid w:val="003E56B2"/>
    <w:rsid w:val="003F5AB6"/>
    <w:rsid w:val="00420835"/>
    <w:rsid w:val="00422D87"/>
    <w:rsid w:val="00433F14"/>
    <w:rsid w:val="00435BBC"/>
    <w:rsid w:val="00454095"/>
    <w:rsid w:val="00455B49"/>
    <w:rsid w:val="00460038"/>
    <w:rsid w:val="00460EDD"/>
    <w:rsid w:val="00462958"/>
    <w:rsid w:val="00462971"/>
    <w:rsid w:val="00464B7A"/>
    <w:rsid w:val="0046791E"/>
    <w:rsid w:val="00470B62"/>
    <w:rsid w:val="0047433B"/>
    <w:rsid w:val="0047558F"/>
    <w:rsid w:val="0049240D"/>
    <w:rsid w:val="004A5246"/>
    <w:rsid w:val="004B5FB2"/>
    <w:rsid w:val="004C2E8E"/>
    <w:rsid w:val="004C3093"/>
    <w:rsid w:val="004C7136"/>
    <w:rsid w:val="004D69DF"/>
    <w:rsid w:val="004D7937"/>
    <w:rsid w:val="004D7B0A"/>
    <w:rsid w:val="004E0CDD"/>
    <w:rsid w:val="004F4883"/>
    <w:rsid w:val="00506A0D"/>
    <w:rsid w:val="00520CE6"/>
    <w:rsid w:val="00521856"/>
    <w:rsid w:val="00533C68"/>
    <w:rsid w:val="0054239D"/>
    <w:rsid w:val="00544E2B"/>
    <w:rsid w:val="005547CC"/>
    <w:rsid w:val="00555015"/>
    <w:rsid w:val="0055773D"/>
    <w:rsid w:val="00562E59"/>
    <w:rsid w:val="00562EF5"/>
    <w:rsid w:val="00571FB6"/>
    <w:rsid w:val="005800E8"/>
    <w:rsid w:val="0058128C"/>
    <w:rsid w:val="00595FB8"/>
    <w:rsid w:val="005A0253"/>
    <w:rsid w:val="005B3976"/>
    <w:rsid w:val="005B506A"/>
    <w:rsid w:val="005B64D4"/>
    <w:rsid w:val="005D0E85"/>
    <w:rsid w:val="005F1485"/>
    <w:rsid w:val="005F7017"/>
    <w:rsid w:val="00610E83"/>
    <w:rsid w:val="006171C4"/>
    <w:rsid w:val="00630389"/>
    <w:rsid w:val="00632360"/>
    <w:rsid w:val="006634C4"/>
    <w:rsid w:val="00663EBE"/>
    <w:rsid w:val="006859C9"/>
    <w:rsid w:val="006947CB"/>
    <w:rsid w:val="006954A5"/>
    <w:rsid w:val="006C30BA"/>
    <w:rsid w:val="006C7FD9"/>
    <w:rsid w:val="006D318C"/>
    <w:rsid w:val="006D63DB"/>
    <w:rsid w:val="00700FE8"/>
    <w:rsid w:val="00705104"/>
    <w:rsid w:val="0072780A"/>
    <w:rsid w:val="00736322"/>
    <w:rsid w:val="00745F2D"/>
    <w:rsid w:val="007541E1"/>
    <w:rsid w:val="00756BC1"/>
    <w:rsid w:val="007634F7"/>
    <w:rsid w:val="00775202"/>
    <w:rsid w:val="00780D81"/>
    <w:rsid w:val="007911F0"/>
    <w:rsid w:val="00791606"/>
    <w:rsid w:val="00792131"/>
    <w:rsid w:val="007937EA"/>
    <w:rsid w:val="007A311B"/>
    <w:rsid w:val="007C0A13"/>
    <w:rsid w:val="007D2E4B"/>
    <w:rsid w:val="007D45AF"/>
    <w:rsid w:val="007D54DF"/>
    <w:rsid w:val="007D5BF4"/>
    <w:rsid w:val="007D622C"/>
    <w:rsid w:val="007F369A"/>
    <w:rsid w:val="007F4A52"/>
    <w:rsid w:val="007F796E"/>
    <w:rsid w:val="00805F10"/>
    <w:rsid w:val="008074CD"/>
    <w:rsid w:val="00815CB8"/>
    <w:rsid w:val="00833119"/>
    <w:rsid w:val="00866BB1"/>
    <w:rsid w:val="00876438"/>
    <w:rsid w:val="00880264"/>
    <w:rsid w:val="00890BB2"/>
    <w:rsid w:val="008A3EE5"/>
    <w:rsid w:val="008A624D"/>
    <w:rsid w:val="008C54AC"/>
    <w:rsid w:val="008E65F0"/>
    <w:rsid w:val="00907AC0"/>
    <w:rsid w:val="00910278"/>
    <w:rsid w:val="00911A97"/>
    <w:rsid w:val="00934D92"/>
    <w:rsid w:val="00941A45"/>
    <w:rsid w:val="009431C9"/>
    <w:rsid w:val="00964C85"/>
    <w:rsid w:val="00965EF7"/>
    <w:rsid w:val="00975E91"/>
    <w:rsid w:val="00995840"/>
    <w:rsid w:val="00995915"/>
    <w:rsid w:val="009A6F07"/>
    <w:rsid w:val="009C0E59"/>
    <w:rsid w:val="009D3941"/>
    <w:rsid w:val="009E33CD"/>
    <w:rsid w:val="009E38CD"/>
    <w:rsid w:val="009F3F98"/>
    <w:rsid w:val="009F7018"/>
    <w:rsid w:val="009F7C01"/>
    <w:rsid w:val="00A2029D"/>
    <w:rsid w:val="00A25355"/>
    <w:rsid w:val="00A32440"/>
    <w:rsid w:val="00A3303B"/>
    <w:rsid w:val="00A346C0"/>
    <w:rsid w:val="00A461EE"/>
    <w:rsid w:val="00A5010C"/>
    <w:rsid w:val="00A6094B"/>
    <w:rsid w:val="00A77BE5"/>
    <w:rsid w:val="00A82CE7"/>
    <w:rsid w:val="00A830D4"/>
    <w:rsid w:val="00A8677A"/>
    <w:rsid w:val="00AB3EC9"/>
    <w:rsid w:val="00AB536E"/>
    <w:rsid w:val="00AB6E5F"/>
    <w:rsid w:val="00AC02D7"/>
    <w:rsid w:val="00AC5725"/>
    <w:rsid w:val="00AD47AC"/>
    <w:rsid w:val="00AE615D"/>
    <w:rsid w:val="00AF0DDF"/>
    <w:rsid w:val="00AF6994"/>
    <w:rsid w:val="00B0425C"/>
    <w:rsid w:val="00B06545"/>
    <w:rsid w:val="00B16CCC"/>
    <w:rsid w:val="00B23881"/>
    <w:rsid w:val="00B33DDB"/>
    <w:rsid w:val="00B35528"/>
    <w:rsid w:val="00B43582"/>
    <w:rsid w:val="00B56D98"/>
    <w:rsid w:val="00B57583"/>
    <w:rsid w:val="00B63CBD"/>
    <w:rsid w:val="00B76BDC"/>
    <w:rsid w:val="00B84401"/>
    <w:rsid w:val="00BA6E07"/>
    <w:rsid w:val="00BB1227"/>
    <w:rsid w:val="00BB229C"/>
    <w:rsid w:val="00BB5428"/>
    <w:rsid w:val="00BB56A6"/>
    <w:rsid w:val="00BC0E8F"/>
    <w:rsid w:val="00BC31CB"/>
    <w:rsid w:val="00BD09E0"/>
    <w:rsid w:val="00BD3401"/>
    <w:rsid w:val="00BD442F"/>
    <w:rsid w:val="00BD6701"/>
    <w:rsid w:val="00BE635A"/>
    <w:rsid w:val="00BF3854"/>
    <w:rsid w:val="00BF3DD2"/>
    <w:rsid w:val="00C10F09"/>
    <w:rsid w:val="00C13653"/>
    <w:rsid w:val="00C15FC9"/>
    <w:rsid w:val="00C16BB4"/>
    <w:rsid w:val="00C46D51"/>
    <w:rsid w:val="00C57C4D"/>
    <w:rsid w:val="00C778C3"/>
    <w:rsid w:val="00C85F04"/>
    <w:rsid w:val="00C86E27"/>
    <w:rsid w:val="00C8771C"/>
    <w:rsid w:val="00CA1CCE"/>
    <w:rsid w:val="00CB0355"/>
    <w:rsid w:val="00CB5FEE"/>
    <w:rsid w:val="00CC18C4"/>
    <w:rsid w:val="00CC4CB2"/>
    <w:rsid w:val="00CD127E"/>
    <w:rsid w:val="00CD6CF8"/>
    <w:rsid w:val="00CF0155"/>
    <w:rsid w:val="00D0429B"/>
    <w:rsid w:val="00D0596F"/>
    <w:rsid w:val="00D05A76"/>
    <w:rsid w:val="00D37319"/>
    <w:rsid w:val="00D60996"/>
    <w:rsid w:val="00D61D94"/>
    <w:rsid w:val="00D63A49"/>
    <w:rsid w:val="00D66D53"/>
    <w:rsid w:val="00D72D80"/>
    <w:rsid w:val="00DA2FFC"/>
    <w:rsid w:val="00DA34DD"/>
    <w:rsid w:val="00DB08AE"/>
    <w:rsid w:val="00DB7979"/>
    <w:rsid w:val="00DD4353"/>
    <w:rsid w:val="00DE58F4"/>
    <w:rsid w:val="00DF785F"/>
    <w:rsid w:val="00E2099D"/>
    <w:rsid w:val="00E22987"/>
    <w:rsid w:val="00E24FC5"/>
    <w:rsid w:val="00E26EEC"/>
    <w:rsid w:val="00E42597"/>
    <w:rsid w:val="00E44615"/>
    <w:rsid w:val="00E568BB"/>
    <w:rsid w:val="00E605BC"/>
    <w:rsid w:val="00E80F6B"/>
    <w:rsid w:val="00E829F5"/>
    <w:rsid w:val="00E836DC"/>
    <w:rsid w:val="00E84EA4"/>
    <w:rsid w:val="00E8573A"/>
    <w:rsid w:val="00E869EA"/>
    <w:rsid w:val="00E875BC"/>
    <w:rsid w:val="00E904D8"/>
    <w:rsid w:val="00E94BB0"/>
    <w:rsid w:val="00EA27A5"/>
    <w:rsid w:val="00EA2F6A"/>
    <w:rsid w:val="00EA5E57"/>
    <w:rsid w:val="00EB7081"/>
    <w:rsid w:val="00ED3A1D"/>
    <w:rsid w:val="00ED4D54"/>
    <w:rsid w:val="00ED50C8"/>
    <w:rsid w:val="00EE0404"/>
    <w:rsid w:val="00EF53A2"/>
    <w:rsid w:val="00EF5B14"/>
    <w:rsid w:val="00EF5EDE"/>
    <w:rsid w:val="00EF644A"/>
    <w:rsid w:val="00F067D9"/>
    <w:rsid w:val="00F11A42"/>
    <w:rsid w:val="00F11B6D"/>
    <w:rsid w:val="00F17937"/>
    <w:rsid w:val="00F23A5F"/>
    <w:rsid w:val="00F51B98"/>
    <w:rsid w:val="00F55FF9"/>
    <w:rsid w:val="00F6192B"/>
    <w:rsid w:val="00F63C7B"/>
    <w:rsid w:val="00F669E5"/>
    <w:rsid w:val="00F716AC"/>
    <w:rsid w:val="00F872C6"/>
    <w:rsid w:val="00F931AF"/>
    <w:rsid w:val="00F93597"/>
    <w:rsid w:val="00F97D56"/>
    <w:rsid w:val="00FA0804"/>
    <w:rsid w:val="00FB0775"/>
    <w:rsid w:val="00FB0AA1"/>
    <w:rsid w:val="00FB2D4F"/>
    <w:rsid w:val="00FB71F3"/>
    <w:rsid w:val="00FC1297"/>
    <w:rsid w:val="00FE255C"/>
    <w:rsid w:val="00FF5563"/>
    <w:rsid w:val="00FF59C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BC94"/>
  <w15:docId w15:val="{91486FF2-0DA5-4F53-A053-3B97027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B6D"/>
  </w:style>
  <w:style w:type="paragraph" w:styleId="a5">
    <w:name w:val="footer"/>
    <w:basedOn w:val="a"/>
    <w:link w:val="a6"/>
    <w:uiPriority w:val="99"/>
    <w:unhideWhenUsed/>
    <w:rsid w:val="00F11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B6D"/>
  </w:style>
  <w:style w:type="paragraph" w:styleId="a7">
    <w:name w:val="Note Heading"/>
    <w:basedOn w:val="a"/>
    <w:next w:val="a"/>
    <w:link w:val="a8"/>
    <w:uiPriority w:val="99"/>
    <w:unhideWhenUsed/>
    <w:rsid w:val="00533C6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533C68"/>
    <w:rPr>
      <w:sz w:val="24"/>
    </w:rPr>
  </w:style>
  <w:style w:type="paragraph" w:styleId="a9">
    <w:name w:val="Closing"/>
    <w:basedOn w:val="a"/>
    <w:link w:val="aa"/>
    <w:uiPriority w:val="99"/>
    <w:unhideWhenUsed/>
    <w:rsid w:val="00533C6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533C68"/>
    <w:rPr>
      <w:sz w:val="24"/>
    </w:rPr>
  </w:style>
  <w:style w:type="table" w:styleId="ab">
    <w:name w:val="Table Grid"/>
    <w:basedOn w:val="a1"/>
    <w:uiPriority w:val="59"/>
    <w:rsid w:val="00D3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FC79-10C4-45BD-9028-A3F64862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総務課※現在甲地使用</cp:lastModifiedBy>
  <cp:revision>5</cp:revision>
  <cp:lastPrinted>2018-03-06T23:48:00Z</cp:lastPrinted>
  <dcterms:created xsi:type="dcterms:W3CDTF">2019-01-21T03:46:00Z</dcterms:created>
  <dcterms:modified xsi:type="dcterms:W3CDTF">2020-02-07T08:19:00Z</dcterms:modified>
</cp:coreProperties>
</file>